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FB503" w14:textId="166389B0" w:rsidR="00DA3162" w:rsidRDefault="00074C47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8C10036" wp14:editId="1827F697">
                <wp:simplePos x="0" y="0"/>
                <wp:positionH relativeFrom="page">
                  <wp:posOffset>457200</wp:posOffset>
                </wp:positionH>
                <wp:positionV relativeFrom="page">
                  <wp:posOffset>7355840</wp:posOffset>
                </wp:positionV>
                <wp:extent cx="2987040" cy="2246630"/>
                <wp:effectExtent l="0" t="0" r="0" b="0"/>
                <wp:wrapTight wrapText="bothSides">
                  <wp:wrapPolygon edited="0">
                    <wp:start x="184" y="244"/>
                    <wp:lineTo x="184" y="21002"/>
                    <wp:lineTo x="21122" y="21002"/>
                    <wp:lineTo x="21122" y="244"/>
                    <wp:lineTo x="184" y="244"/>
                  </wp:wrapPolygon>
                </wp:wrapTight>
                <wp:docPr id="4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224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55083DFB" w14:textId="112103F7" w:rsidR="00EB23F9" w:rsidRPr="00EB23F9" w:rsidRDefault="00EB23F9" w:rsidP="00DA3162">
                            <w:pPr>
                              <w:pStyle w:val="BodyText2"/>
                              <w:rPr>
                                <w:color w:val="278078" w:themeColor="accent4" w:themeShade="BF"/>
                                <w:sz w:val="22"/>
                                <w:szCs w:val="22"/>
                              </w:rPr>
                            </w:pPr>
                            <w:r w:rsidRPr="00512811">
                              <w:rPr>
                                <w:i/>
                                <w:color w:val="278078" w:themeColor="accent4" w:themeShade="BF"/>
                                <w:sz w:val="22"/>
                                <w:szCs w:val="22"/>
                              </w:rPr>
                              <w:t>Listening to God’s call to reach out with the resources we have –</w:t>
                            </w:r>
                          </w:p>
                          <w:p w14:paraId="1F82C83D" w14:textId="41E871D3" w:rsidR="00EB23F9" w:rsidRPr="00EB23F9" w:rsidRDefault="00EB23F9" w:rsidP="00DA3162">
                            <w:pPr>
                              <w:pStyle w:val="BodyText2"/>
                              <w:rPr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CF4DED">
                              <w:rPr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 xml:space="preserve">Adjusting </w:t>
                            </w:r>
                            <w:r w:rsidRPr="00EB23F9">
                              <w:rPr>
                                <w:color w:val="0000FF"/>
                                <w:sz w:val="22"/>
                                <w:szCs w:val="22"/>
                              </w:rPr>
                              <w:t>our services and expectations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F4DED">
                              <w:rPr>
                                <w:sz w:val="22"/>
                                <w:szCs w:val="22"/>
                              </w:rPr>
                              <w:t xml:space="preserve">to the resources we have, </w:t>
                            </w:r>
                            <w:r w:rsidRPr="00EB23F9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seeing this as an opportunity </w:t>
                            </w:r>
                            <w:r w:rsidRPr="00EB23F9">
                              <w:rPr>
                                <w:color w:val="0000FF"/>
                                <w:sz w:val="22"/>
                                <w:szCs w:val="22"/>
                              </w:rPr>
                              <w:t>to grow and develop.</w:t>
                            </w:r>
                          </w:p>
                          <w:p w14:paraId="31222D98" w14:textId="6CDE531D" w:rsidR="00EB23F9" w:rsidRDefault="00EB23F9" w:rsidP="00DA3162">
                            <w:pPr>
                              <w:pStyle w:val="BodyText2"/>
                              <w:rPr>
                                <w:sz w:val="22"/>
                                <w:szCs w:val="22"/>
                              </w:rPr>
                            </w:pPr>
                            <w:r w:rsidRPr="00CF4DED">
                              <w:rPr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Reaching out</w:t>
                            </w:r>
                            <w:r w:rsidRPr="00CF4DED">
                              <w:rPr>
                                <w:sz w:val="22"/>
                                <w:szCs w:val="22"/>
                              </w:rPr>
                              <w:t xml:space="preserve"> through </w:t>
                            </w:r>
                            <w:r w:rsidRPr="00EB23F9">
                              <w:rPr>
                                <w:color w:val="0000FF"/>
                                <w:sz w:val="22"/>
                                <w:szCs w:val="22"/>
                              </w:rPr>
                              <w:t>media and live streaming,</w:t>
                            </w:r>
                            <w:r w:rsidRPr="00CF4DED">
                              <w:rPr>
                                <w:sz w:val="22"/>
                                <w:szCs w:val="22"/>
                              </w:rPr>
                              <w:t xml:space="preserve"> to maintain and grow the online community gained through lockdown and </w:t>
                            </w:r>
                            <w:r w:rsidRPr="00EB23F9">
                              <w:rPr>
                                <w:color w:val="0000FF"/>
                                <w:sz w:val="22"/>
                                <w:szCs w:val="22"/>
                              </w:rPr>
                              <w:t>improve accessibility</w:t>
                            </w:r>
                            <w:r w:rsidRPr="00CF4DED">
                              <w:rPr>
                                <w:sz w:val="22"/>
                                <w:szCs w:val="22"/>
                              </w:rPr>
                              <w:t xml:space="preserve"> for all.</w:t>
                            </w:r>
                          </w:p>
                          <w:p w14:paraId="0D638B90" w14:textId="16ED59F2" w:rsidR="00EB23F9" w:rsidRPr="00EB23F9" w:rsidRDefault="00EB23F9" w:rsidP="00DA3162">
                            <w:pPr>
                              <w:pStyle w:val="BodyText2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EB23F9">
                              <w:rPr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Making the most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7120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of our </w:t>
                            </w:r>
                            <w:r w:rsidR="00947120" w:rsidRPr="00947120"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Hall </w:t>
                            </w:r>
                            <w:r w:rsidR="00947120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947120" w:rsidRPr="00947120">
                              <w:rPr>
                                <w:color w:val="0000FF"/>
                                <w:sz w:val="22"/>
                                <w:szCs w:val="22"/>
                              </w:rPr>
                              <w:t>Church</w:t>
                            </w:r>
                            <w:r w:rsidR="00947120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="00947120" w:rsidRPr="00947120">
                              <w:rPr>
                                <w:color w:val="0000FF"/>
                                <w:sz w:val="22"/>
                                <w:szCs w:val="22"/>
                              </w:rPr>
                              <w:t>outside spaces</w:t>
                            </w:r>
                            <w:r w:rsidR="00947120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to the enabling of greater community engagement.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10036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36pt;margin-top:579.2pt;width:235.2pt;height:176.9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" filled="f" stroked="f">
                <v:textbox inset=",7.2pt,,7.2pt">
                  <w:txbxContent>
                    <w:p w14:paraId="55083DFB" w14:textId="112103F7" w:rsidR="00EB23F9" w:rsidRPr="00EB23F9" w:rsidRDefault="00EB23F9" w:rsidP="00DA3162">
                      <w:pPr>
                        <w:pStyle w:val="BodyText2"/>
                        <w:rPr>
                          <w:color w:val="278078" w:themeColor="accent4" w:themeShade="BF"/>
                          <w:sz w:val="22"/>
                          <w:szCs w:val="22"/>
                        </w:rPr>
                      </w:pPr>
                      <w:r w:rsidRPr="00512811">
                        <w:rPr>
                          <w:i/>
                          <w:color w:val="278078" w:themeColor="accent4" w:themeShade="BF"/>
                          <w:sz w:val="22"/>
                          <w:szCs w:val="22"/>
                        </w:rPr>
                        <w:t>Listening to God’s call to reach out with the resources we have –</w:t>
                      </w:r>
                    </w:p>
                    <w:p w14:paraId="1F82C83D" w14:textId="41E871D3" w:rsidR="00EB23F9" w:rsidRPr="00EB23F9" w:rsidRDefault="00EB23F9" w:rsidP="00DA3162">
                      <w:pPr>
                        <w:pStyle w:val="BodyText2"/>
                        <w:rPr>
                          <w:color w:val="0000FF"/>
                          <w:sz w:val="22"/>
                          <w:szCs w:val="22"/>
                        </w:rPr>
                      </w:pPr>
                      <w:r w:rsidRPr="00CF4DED">
                        <w:rPr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 xml:space="preserve">Adjusting </w:t>
                      </w:r>
                      <w:r w:rsidRPr="00EB23F9">
                        <w:rPr>
                          <w:color w:val="0000FF"/>
                          <w:sz w:val="22"/>
                          <w:szCs w:val="22"/>
                        </w:rPr>
                        <w:t>our services and expectations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CF4DED">
                        <w:rPr>
                          <w:sz w:val="22"/>
                          <w:szCs w:val="22"/>
                        </w:rPr>
                        <w:t xml:space="preserve">to the resources we have, </w:t>
                      </w:r>
                      <w:r w:rsidRPr="00EB23F9">
                        <w:rPr>
                          <w:color w:val="auto"/>
                          <w:sz w:val="22"/>
                          <w:szCs w:val="22"/>
                        </w:rPr>
                        <w:t xml:space="preserve">seeing this as an opportunity </w:t>
                      </w:r>
                      <w:r w:rsidRPr="00EB23F9">
                        <w:rPr>
                          <w:color w:val="0000FF"/>
                          <w:sz w:val="22"/>
                          <w:szCs w:val="22"/>
                        </w:rPr>
                        <w:t>to grow and develop.</w:t>
                      </w:r>
                    </w:p>
                    <w:p w14:paraId="31222D98" w14:textId="6CDE531D" w:rsidR="00EB23F9" w:rsidRDefault="00EB23F9" w:rsidP="00DA3162">
                      <w:pPr>
                        <w:pStyle w:val="BodyText2"/>
                        <w:rPr>
                          <w:sz w:val="22"/>
                          <w:szCs w:val="22"/>
                        </w:rPr>
                      </w:pPr>
                      <w:r w:rsidRPr="00CF4DED">
                        <w:rPr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Reaching out</w:t>
                      </w:r>
                      <w:r w:rsidRPr="00CF4DED">
                        <w:rPr>
                          <w:sz w:val="22"/>
                          <w:szCs w:val="22"/>
                        </w:rPr>
                        <w:t xml:space="preserve"> through </w:t>
                      </w:r>
                      <w:r w:rsidRPr="00EB23F9">
                        <w:rPr>
                          <w:color w:val="0000FF"/>
                          <w:sz w:val="22"/>
                          <w:szCs w:val="22"/>
                        </w:rPr>
                        <w:t>media and live streaming,</w:t>
                      </w:r>
                      <w:r w:rsidRPr="00CF4DED">
                        <w:rPr>
                          <w:sz w:val="22"/>
                          <w:szCs w:val="22"/>
                        </w:rPr>
                        <w:t xml:space="preserve"> to maintain and grow the online community gained through lockdown and </w:t>
                      </w:r>
                      <w:r w:rsidRPr="00EB23F9">
                        <w:rPr>
                          <w:color w:val="0000FF"/>
                          <w:sz w:val="22"/>
                          <w:szCs w:val="22"/>
                        </w:rPr>
                        <w:t>improve accessibility</w:t>
                      </w:r>
                      <w:r w:rsidRPr="00CF4DED">
                        <w:rPr>
                          <w:sz w:val="22"/>
                          <w:szCs w:val="22"/>
                        </w:rPr>
                        <w:t xml:space="preserve"> for all.</w:t>
                      </w:r>
                    </w:p>
                    <w:p w14:paraId="0D638B90" w14:textId="16ED59F2" w:rsidR="00EB23F9" w:rsidRPr="00EB23F9" w:rsidRDefault="00EB23F9" w:rsidP="00DA3162">
                      <w:pPr>
                        <w:pStyle w:val="BodyText2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EB23F9">
                        <w:rPr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Making the most</w:t>
                      </w: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947120">
                        <w:rPr>
                          <w:color w:val="auto"/>
                          <w:sz w:val="22"/>
                          <w:szCs w:val="22"/>
                        </w:rPr>
                        <w:t xml:space="preserve">of our </w:t>
                      </w:r>
                      <w:r w:rsidR="00947120" w:rsidRPr="00947120">
                        <w:rPr>
                          <w:color w:val="0000FF"/>
                          <w:sz w:val="22"/>
                          <w:szCs w:val="22"/>
                        </w:rPr>
                        <w:t xml:space="preserve">Hall </w:t>
                      </w:r>
                      <w:r w:rsidR="00947120">
                        <w:rPr>
                          <w:color w:val="auto"/>
                          <w:sz w:val="22"/>
                          <w:szCs w:val="22"/>
                        </w:rPr>
                        <w:t xml:space="preserve">, </w:t>
                      </w:r>
                      <w:r w:rsidR="00947120" w:rsidRPr="00947120">
                        <w:rPr>
                          <w:color w:val="0000FF"/>
                          <w:sz w:val="22"/>
                          <w:szCs w:val="22"/>
                        </w:rPr>
                        <w:t>Church</w:t>
                      </w:r>
                      <w:r w:rsidR="00947120">
                        <w:rPr>
                          <w:color w:val="auto"/>
                          <w:sz w:val="22"/>
                          <w:szCs w:val="22"/>
                        </w:rPr>
                        <w:t xml:space="preserve"> and </w:t>
                      </w:r>
                      <w:r w:rsidR="00947120" w:rsidRPr="00947120">
                        <w:rPr>
                          <w:color w:val="0000FF"/>
                          <w:sz w:val="22"/>
                          <w:szCs w:val="22"/>
                        </w:rPr>
                        <w:t>outside spaces</w:t>
                      </w:r>
                      <w:r w:rsidR="00947120">
                        <w:rPr>
                          <w:color w:val="auto"/>
                          <w:sz w:val="22"/>
                          <w:szCs w:val="22"/>
                        </w:rPr>
                        <w:t xml:space="preserve"> to the enabling of greater community engagement.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51281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8AD16D3" wp14:editId="6392117F">
                <wp:simplePos x="0" y="0"/>
                <wp:positionH relativeFrom="page">
                  <wp:posOffset>457200</wp:posOffset>
                </wp:positionH>
                <wp:positionV relativeFrom="page">
                  <wp:posOffset>4785360</wp:posOffset>
                </wp:positionV>
                <wp:extent cx="2987040" cy="2214880"/>
                <wp:effectExtent l="0" t="0" r="0" b="0"/>
                <wp:wrapTight wrapText="bothSides">
                  <wp:wrapPolygon edited="0">
                    <wp:start x="184" y="248"/>
                    <wp:lineTo x="184" y="21055"/>
                    <wp:lineTo x="21122" y="21055"/>
                    <wp:lineTo x="21122" y="248"/>
                    <wp:lineTo x="184" y="248"/>
                  </wp:wrapPolygon>
                </wp:wrapTight>
                <wp:docPr id="4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221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578B6F14" w14:textId="6976E44B" w:rsidR="00EB23F9" w:rsidRPr="00EB23F9" w:rsidRDefault="00EB23F9" w:rsidP="00DA3162">
                            <w:pPr>
                              <w:pStyle w:val="BodyText2"/>
                              <w:rPr>
                                <w:color w:val="278078" w:themeColor="accent4" w:themeShade="BF"/>
                                <w:sz w:val="22"/>
                                <w:szCs w:val="22"/>
                              </w:rPr>
                            </w:pPr>
                            <w:r w:rsidRPr="00512811">
                              <w:rPr>
                                <w:i/>
                                <w:color w:val="278078" w:themeColor="accent4" w:themeShade="BF"/>
                                <w:sz w:val="22"/>
                                <w:szCs w:val="22"/>
                              </w:rPr>
                              <w:t>Listening to and opening up more, to the needs of the community we serve in priority to our own –</w:t>
                            </w:r>
                          </w:p>
                          <w:p w14:paraId="45845E78" w14:textId="78DD2DFA" w:rsidR="00EB23F9" w:rsidRPr="00562FBC" w:rsidRDefault="00EB23F9" w:rsidP="00DA3162">
                            <w:pPr>
                              <w:pStyle w:val="BodyText2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CF4DED">
                              <w:rPr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 xml:space="preserve">Nappy Days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CF4DED">
                              <w:rPr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weekly </w:t>
                            </w:r>
                            <w:r w:rsidRPr="00CF4DED">
                              <w:rPr>
                                <w:sz w:val="22"/>
                                <w:szCs w:val="22"/>
                              </w:rPr>
                              <w:t>self support gro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up for parents with new babies, </w:t>
                            </w:r>
                            <w:r w:rsidRPr="00562FBC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now well established.</w:t>
                            </w:r>
                          </w:p>
                          <w:p w14:paraId="70B231B2" w14:textId="57BCF1CE" w:rsidR="00EB23F9" w:rsidRPr="00562FBC" w:rsidRDefault="00EB23F9" w:rsidP="00DA3162">
                            <w:pPr>
                              <w:pStyle w:val="BodyText2"/>
                              <w:rPr>
                                <w:b/>
                                <w:color w:val="0000FF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E2F72">
                              <w:rPr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Toddler Time?</w:t>
                            </w: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– </w:t>
                            </w:r>
                            <w:r w:rsidRPr="00074C47">
                              <w:rPr>
                                <w:color w:val="0000FF"/>
                                <w:sz w:val="22"/>
                                <w:szCs w:val="22"/>
                              </w:rPr>
                              <w:t>Now to explore the possibility of a follow on group to Nappy Days.</w:t>
                            </w:r>
                          </w:p>
                          <w:p w14:paraId="0228F478" w14:textId="5F5D45DE" w:rsidR="00EB23F9" w:rsidRPr="00562FBC" w:rsidRDefault="00EB23F9" w:rsidP="00DA3162">
                            <w:pPr>
                              <w:pStyle w:val="BodyText2"/>
                              <w:rPr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CF4DED">
                              <w:rPr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Crafty Cuppa</w:t>
                            </w:r>
                            <w:r w:rsidRPr="00CF4DED">
                              <w:rPr>
                                <w:sz w:val="22"/>
                                <w:szCs w:val="22"/>
                              </w:rPr>
                              <w:t xml:space="preserve"> – 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mont</w:t>
                            </w:r>
                            <w:r w:rsidR="005132BE">
                              <w:rPr>
                                <w:sz w:val="22"/>
                                <w:szCs w:val="22"/>
                              </w:rPr>
                              <w:t>hly all age time of chat, cuppa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s and craft </w:t>
                            </w:r>
                            <w:r w:rsidRPr="00512811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now well established.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62FBC">
                              <w:rPr>
                                <w:color w:val="0000FF"/>
                                <w:sz w:val="22"/>
                                <w:szCs w:val="22"/>
                              </w:rPr>
                              <w:t>Group would now like to mee</w:t>
                            </w:r>
                            <w:r>
                              <w:rPr>
                                <w:color w:val="0000FF"/>
                                <w:sz w:val="22"/>
                                <w:szCs w:val="22"/>
                              </w:rPr>
                              <w:t>t fortnightly</w:t>
                            </w:r>
                            <w:r w:rsidRPr="00562FBC"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color w:val="0000FF"/>
                                <w:sz w:val="22"/>
                                <w:szCs w:val="22"/>
                              </w:rPr>
                              <w:t>We are i</w:t>
                            </w:r>
                            <w:r w:rsidRPr="00562FBC"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n </w:t>
                            </w:r>
                            <w:r>
                              <w:rPr>
                                <w:color w:val="0000FF"/>
                                <w:sz w:val="22"/>
                                <w:szCs w:val="22"/>
                              </w:rPr>
                              <w:t>th</w:t>
                            </w:r>
                            <w:r w:rsidRPr="00562FBC">
                              <w:rPr>
                                <w:color w:val="0000FF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 process of e</w:t>
                            </w:r>
                            <w:r w:rsidRPr="00562FBC">
                              <w:rPr>
                                <w:color w:val="0000FF"/>
                                <w:sz w:val="22"/>
                                <w:szCs w:val="22"/>
                              </w:rPr>
                              <w:t>nabling</w:t>
                            </w:r>
                            <w:r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 this!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D16D3" id="Text Box 21" o:spid="_x0000_s1027" type="#_x0000_t202" style="position:absolute;margin-left:36pt;margin-top:376.8pt;width:235.2pt;height:174.4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" filled="f" stroked="f">
                <v:textbox inset=",7.2pt,,7.2pt">
                  <w:txbxContent>
                    <w:p w14:paraId="578B6F14" w14:textId="6976E44B" w:rsidR="00EB23F9" w:rsidRPr="00EB23F9" w:rsidRDefault="00EB23F9" w:rsidP="00DA3162">
                      <w:pPr>
                        <w:pStyle w:val="BodyText2"/>
                        <w:rPr>
                          <w:color w:val="278078" w:themeColor="accent4" w:themeShade="BF"/>
                          <w:sz w:val="22"/>
                          <w:szCs w:val="22"/>
                        </w:rPr>
                      </w:pPr>
                      <w:r w:rsidRPr="00512811">
                        <w:rPr>
                          <w:i/>
                          <w:color w:val="278078" w:themeColor="accent4" w:themeShade="BF"/>
                          <w:sz w:val="22"/>
                          <w:szCs w:val="22"/>
                        </w:rPr>
                        <w:t>Listening to and opening up more, to the needs of the community we serve in priority to our own –</w:t>
                      </w:r>
                    </w:p>
                    <w:p w14:paraId="45845E78" w14:textId="78DD2DFA" w:rsidR="00EB23F9" w:rsidRPr="00562FBC" w:rsidRDefault="00EB23F9" w:rsidP="00DA3162">
                      <w:pPr>
                        <w:pStyle w:val="BodyText2"/>
                        <w:rPr>
                          <w:i/>
                          <w:sz w:val="22"/>
                          <w:szCs w:val="22"/>
                        </w:rPr>
                      </w:pPr>
                      <w:r w:rsidRPr="00CF4DED">
                        <w:rPr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 xml:space="preserve">Nappy Days </w:t>
                      </w:r>
                      <w:r>
                        <w:rPr>
                          <w:sz w:val="22"/>
                          <w:szCs w:val="22"/>
                        </w:rPr>
                        <w:t xml:space="preserve">- </w:t>
                      </w:r>
                      <w:r w:rsidRPr="00CF4DED">
                        <w:rPr>
                          <w:sz w:val="22"/>
                          <w:szCs w:val="22"/>
                        </w:rPr>
                        <w:t xml:space="preserve">A </w:t>
                      </w:r>
                      <w:r>
                        <w:rPr>
                          <w:sz w:val="22"/>
                          <w:szCs w:val="22"/>
                        </w:rPr>
                        <w:t xml:space="preserve">weekly </w:t>
                      </w:r>
                      <w:r w:rsidRPr="00CF4DED">
                        <w:rPr>
                          <w:sz w:val="22"/>
                          <w:szCs w:val="22"/>
                        </w:rPr>
                        <w:t>self support gro</w:t>
                      </w:r>
                      <w:r>
                        <w:rPr>
                          <w:sz w:val="22"/>
                          <w:szCs w:val="22"/>
                        </w:rPr>
                        <w:t xml:space="preserve">up for parents with new babies, </w:t>
                      </w:r>
                      <w:r w:rsidRPr="00562FBC">
                        <w:rPr>
                          <w:b/>
                          <w:i/>
                          <w:sz w:val="22"/>
                          <w:szCs w:val="22"/>
                        </w:rPr>
                        <w:t>now well established.</w:t>
                      </w:r>
                    </w:p>
                    <w:p w14:paraId="70B231B2" w14:textId="57BCF1CE" w:rsidR="00EB23F9" w:rsidRPr="00562FBC" w:rsidRDefault="00EB23F9" w:rsidP="00DA3162">
                      <w:pPr>
                        <w:pStyle w:val="BodyText2"/>
                        <w:rPr>
                          <w:b/>
                          <w:color w:val="0000FF"/>
                          <w:sz w:val="22"/>
                          <w:szCs w:val="22"/>
                          <w:u w:val="single"/>
                        </w:rPr>
                      </w:pPr>
                      <w:r w:rsidRPr="00CE2F72">
                        <w:rPr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Toddler Time?</w:t>
                      </w: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– </w:t>
                      </w:r>
                      <w:r w:rsidRPr="00074C47">
                        <w:rPr>
                          <w:color w:val="0000FF"/>
                          <w:sz w:val="22"/>
                          <w:szCs w:val="22"/>
                        </w:rPr>
                        <w:t>Now to explore the possibility of a follow on group to Nappy Days.</w:t>
                      </w:r>
                    </w:p>
                    <w:p w14:paraId="0228F478" w14:textId="5F5D45DE" w:rsidR="00EB23F9" w:rsidRPr="00562FBC" w:rsidRDefault="00EB23F9" w:rsidP="00DA3162">
                      <w:pPr>
                        <w:pStyle w:val="BodyText2"/>
                        <w:rPr>
                          <w:color w:val="0000FF"/>
                          <w:sz w:val="22"/>
                          <w:szCs w:val="22"/>
                        </w:rPr>
                      </w:pPr>
                      <w:r w:rsidRPr="00CF4DED">
                        <w:rPr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Crafty Cuppa</w:t>
                      </w:r>
                      <w:r w:rsidRPr="00CF4DED">
                        <w:rPr>
                          <w:sz w:val="22"/>
                          <w:szCs w:val="22"/>
                        </w:rPr>
                        <w:t xml:space="preserve"> – A</w:t>
                      </w:r>
                      <w:r>
                        <w:rPr>
                          <w:sz w:val="22"/>
                          <w:szCs w:val="22"/>
                        </w:rPr>
                        <w:t xml:space="preserve"> mont</w:t>
                      </w:r>
                      <w:r w:rsidR="005132BE">
                        <w:rPr>
                          <w:sz w:val="22"/>
                          <w:szCs w:val="22"/>
                        </w:rPr>
                        <w:t>hly all age time of chat, cuppa</w:t>
                      </w:r>
                      <w:r>
                        <w:rPr>
                          <w:sz w:val="22"/>
                          <w:szCs w:val="22"/>
                        </w:rPr>
                        <w:t xml:space="preserve">s and craft </w:t>
                      </w:r>
                      <w:r w:rsidRPr="00512811">
                        <w:rPr>
                          <w:b/>
                          <w:i/>
                          <w:sz w:val="22"/>
                          <w:szCs w:val="22"/>
                        </w:rPr>
                        <w:t>now well established.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562FBC">
                        <w:rPr>
                          <w:color w:val="0000FF"/>
                          <w:sz w:val="22"/>
                          <w:szCs w:val="22"/>
                        </w:rPr>
                        <w:t>Group would now like to mee</w:t>
                      </w:r>
                      <w:r>
                        <w:rPr>
                          <w:color w:val="0000FF"/>
                          <w:sz w:val="22"/>
                          <w:szCs w:val="22"/>
                        </w:rPr>
                        <w:t>t fortnightly</w:t>
                      </w:r>
                      <w:r w:rsidRPr="00562FBC">
                        <w:rPr>
                          <w:color w:val="0000FF"/>
                          <w:sz w:val="22"/>
                          <w:szCs w:val="22"/>
                        </w:rPr>
                        <w:t xml:space="preserve">. </w:t>
                      </w:r>
                      <w:r>
                        <w:rPr>
                          <w:color w:val="0000FF"/>
                          <w:sz w:val="22"/>
                          <w:szCs w:val="22"/>
                        </w:rPr>
                        <w:t>We are i</w:t>
                      </w:r>
                      <w:r w:rsidRPr="00562FBC">
                        <w:rPr>
                          <w:color w:val="0000FF"/>
                          <w:sz w:val="22"/>
                          <w:szCs w:val="22"/>
                        </w:rPr>
                        <w:t xml:space="preserve">n </w:t>
                      </w:r>
                      <w:r>
                        <w:rPr>
                          <w:color w:val="0000FF"/>
                          <w:sz w:val="22"/>
                          <w:szCs w:val="22"/>
                        </w:rPr>
                        <w:t>th</w:t>
                      </w:r>
                      <w:r w:rsidRPr="00562FBC">
                        <w:rPr>
                          <w:color w:val="0000FF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color w:val="0000FF"/>
                          <w:sz w:val="22"/>
                          <w:szCs w:val="22"/>
                        </w:rPr>
                        <w:t xml:space="preserve"> process of e</w:t>
                      </w:r>
                      <w:r w:rsidRPr="00562FBC">
                        <w:rPr>
                          <w:color w:val="0000FF"/>
                          <w:sz w:val="22"/>
                          <w:szCs w:val="22"/>
                        </w:rPr>
                        <w:t>nabling</w:t>
                      </w:r>
                      <w:r>
                        <w:rPr>
                          <w:color w:val="0000FF"/>
                          <w:sz w:val="22"/>
                          <w:szCs w:val="22"/>
                        </w:rPr>
                        <w:t xml:space="preserve"> this!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51281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36" behindDoc="0" locked="0" layoutInCell="1" allowOverlap="1" wp14:anchorId="76E0A46A" wp14:editId="529B8210">
                <wp:simplePos x="0" y="0"/>
                <wp:positionH relativeFrom="page">
                  <wp:posOffset>457200</wp:posOffset>
                </wp:positionH>
                <wp:positionV relativeFrom="page">
                  <wp:posOffset>2194560</wp:posOffset>
                </wp:positionV>
                <wp:extent cx="2987040" cy="2176145"/>
                <wp:effectExtent l="0" t="0" r="0" b="0"/>
                <wp:wrapTight wrapText="bothSides">
                  <wp:wrapPolygon edited="0">
                    <wp:start x="184" y="252"/>
                    <wp:lineTo x="184" y="21178"/>
                    <wp:lineTo x="21122" y="21178"/>
                    <wp:lineTo x="21122" y="252"/>
                    <wp:lineTo x="184" y="252"/>
                  </wp:wrapPolygon>
                </wp:wrapTight>
                <wp:docPr id="4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217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35449968" w14:textId="157DB756" w:rsidR="00EB23F9" w:rsidRPr="00EB23F9" w:rsidRDefault="00EB23F9" w:rsidP="00DA3162">
                            <w:pPr>
                              <w:pStyle w:val="BodyText2"/>
                              <w:rPr>
                                <w:i/>
                                <w:color w:val="278078" w:themeColor="accent4" w:themeShade="BF"/>
                                <w:sz w:val="22"/>
                                <w:szCs w:val="22"/>
                              </w:rPr>
                            </w:pPr>
                            <w:r w:rsidRPr="00512811">
                              <w:rPr>
                                <w:i/>
                                <w:color w:val="278078" w:themeColor="accent4" w:themeShade="BF"/>
                                <w:sz w:val="22"/>
                                <w:szCs w:val="22"/>
                              </w:rPr>
                              <w:t>Hono</w:t>
                            </w:r>
                            <w:r w:rsidR="00CE37A9">
                              <w:rPr>
                                <w:i/>
                                <w:color w:val="278078" w:themeColor="accent4" w:themeShade="BF"/>
                                <w:sz w:val="22"/>
                                <w:szCs w:val="22"/>
                              </w:rPr>
                              <w:t>u</w:t>
                            </w:r>
                            <w:r w:rsidRPr="00512811">
                              <w:rPr>
                                <w:i/>
                                <w:color w:val="278078" w:themeColor="accent4" w:themeShade="BF"/>
                                <w:sz w:val="22"/>
                                <w:szCs w:val="22"/>
                              </w:rPr>
                              <w:t>ring what has been lost through the pandemic by developing new things we have learnt–</w:t>
                            </w:r>
                          </w:p>
                          <w:p w14:paraId="23BDFCD4" w14:textId="079E5CEB" w:rsidR="00EB23F9" w:rsidRPr="00CF4DED" w:rsidRDefault="00EB23F9" w:rsidP="00DA3162">
                            <w:pPr>
                              <w:pStyle w:val="BodyText2"/>
                              <w:rPr>
                                <w:sz w:val="22"/>
                                <w:szCs w:val="22"/>
                              </w:rPr>
                            </w:pPr>
                            <w:r w:rsidRPr="00CF4DED">
                              <w:rPr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Letting go</w:t>
                            </w:r>
                            <w:r w:rsidRPr="00CF4DED">
                              <w:rPr>
                                <w:sz w:val="22"/>
                                <w:szCs w:val="22"/>
                              </w:rPr>
                              <w:t xml:space="preserve"> of wha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t was and is no longer possible, and </w:t>
                            </w:r>
                            <w:r w:rsidRPr="00074C47">
                              <w:rPr>
                                <w:color w:val="0000FF"/>
                                <w:sz w:val="22"/>
                                <w:szCs w:val="22"/>
                              </w:rPr>
                              <w:t>trusting God to lead us forwards.</w:t>
                            </w:r>
                          </w:p>
                          <w:p w14:paraId="70758C15" w14:textId="5B8B76F6" w:rsidR="00EB23F9" w:rsidRPr="00CF4DED" w:rsidRDefault="00EB23F9" w:rsidP="00DA3162">
                            <w:pPr>
                              <w:pStyle w:val="BodyText2"/>
                              <w:rPr>
                                <w:sz w:val="22"/>
                                <w:szCs w:val="22"/>
                              </w:rPr>
                            </w:pPr>
                            <w:r w:rsidRPr="00CF4DED">
                              <w:rPr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Community Covid Service</w:t>
                            </w:r>
                            <w:r w:rsidRPr="00CF4DED">
                              <w:rPr>
                                <w:sz w:val="22"/>
                                <w:szCs w:val="22"/>
                              </w:rPr>
                              <w:t xml:space="preserve"> of prayer and meditation.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74C47">
                              <w:rPr>
                                <w:color w:val="0000FF"/>
                                <w:sz w:val="22"/>
                                <w:szCs w:val="22"/>
                              </w:rPr>
                              <w:t>Meeting people at point of need.</w:t>
                            </w:r>
                          </w:p>
                          <w:p w14:paraId="1931D1F0" w14:textId="76FA6B13" w:rsidR="00EB23F9" w:rsidRPr="00074C47" w:rsidRDefault="00EB23F9" w:rsidP="00DA3162">
                            <w:pPr>
                              <w:pStyle w:val="BodyText2"/>
                              <w:rPr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CF4DED">
                              <w:rPr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Setting aside</w:t>
                            </w:r>
                            <w:r w:rsidRPr="00CF4DED">
                              <w:rPr>
                                <w:sz w:val="22"/>
                                <w:szCs w:val="22"/>
                              </w:rPr>
                              <w:t xml:space="preserve"> Lady Chapel for prayer, space, and meditation on God’s word.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74C47">
                              <w:rPr>
                                <w:color w:val="0000FF"/>
                                <w:sz w:val="22"/>
                                <w:szCs w:val="22"/>
                              </w:rPr>
                              <w:t>Exploring new ways to enrich worship of God, drawing closer to Christ fed by the Spirit.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0A46A" id="Text Box 5" o:spid="_x0000_s1028" type="#_x0000_t202" style="position:absolute;margin-left:36pt;margin-top:172.8pt;width:235.2pt;height:171.35pt;z-index: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" filled="f" stroked="f">
                <v:textbox inset=",7.2pt,,7.2pt">
                  <w:txbxContent>
                    <w:p w14:paraId="35449968" w14:textId="157DB756" w:rsidR="00EB23F9" w:rsidRPr="00EB23F9" w:rsidRDefault="00EB23F9" w:rsidP="00DA3162">
                      <w:pPr>
                        <w:pStyle w:val="BodyText2"/>
                        <w:rPr>
                          <w:i/>
                          <w:color w:val="278078" w:themeColor="accent4" w:themeShade="BF"/>
                          <w:sz w:val="22"/>
                          <w:szCs w:val="22"/>
                        </w:rPr>
                      </w:pPr>
                      <w:r w:rsidRPr="00512811">
                        <w:rPr>
                          <w:i/>
                          <w:color w:val="278078" w:themeColor="accent4" w:themeShade="BF"/>
                          <w:sz w:val="22"/>
                          <w:szCs w:val="22"/>
                        </w:rPr>
                        <w:t>Hono</w:t>
                      </w:r>
                      <w:r w:rsidR="00CE37A9">
                        <w:rPr>
                          <w:i/>
                          <w:color w:val="278078" w:themeColor="accent4" w:themeShade="BF"/>
                          <w:sz w:val="22"/>
                          <w:szCs w:val="22"/>
                        </w:rPr>
                        <w:t>u</w:t>
                      </w:r>
                      <w:r w:rsidRPr="00512811">
                        <w:rPr>
                          <w:i/>
                          <w:color w:val="278078" w:themeColor="accent4" w:themeShade="BF"/>
                          <w:sz w:val="22"/>
                          <w:szCs w:val="22"/>
                        </w:rPr>
                        <w:t>ring what has been lost through the pandemic by developing new things we have learnt–</w:t>
                      </w:r>
                    </w:p>
                    <w:p w14:paraId="23BDFCD4" w14:textId="079E5CEB" w:rsidR="00EB23F9" w:rsidRPr="00CF4DED" w:rsidRDefault="00EB23F9" w:rsidP="00DA3162">
                      <w:pPr>
                        <w:pStyle w:val="BodyText2"/>
                        <w:rPr>
                          <w:sz w:val="22"/>
                          <w:szCs w:val="22"/>
                        </w:rPr>
                      </w:pPr>
                      <w:r w:rsidRPr="00CF4DED">
                        <w:rPr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Letting go</w:t>
                      </w:r>
                      <w:r w:rsidRPr="00CF4DED">
                        <w:rPr>
                          <w:sz w:val="22"/>
                          <w:szCs w:val="22"/>
                        </w:rPr>
                        <w:t xml:space="preserve"> of wha</w:t>
                      </w:r>
                      <w:r>
                        <w:rPr>
                          <w:sz w:val="22"/>
                          <w:szCs w:val="22"/>
                        </w:rPr>
                        <w:t xml:space="preserve">t was and is no longer possible, and </w:t>
                      </w:r>
                      <w:r w:rsidRPr="00074C47">
                        <w:rPr>
                          <w:color w:val="0000FF"/>
                          <w:sz w:val="22"/>
                          <w:szCs w:val="22"/>
                        </w:rPr>
                        <w:t>trusting God to lead us forwards.</w:t>
                      </w:r>
                    </w:p>
                    <w:p w14:paraId="70758C15" w14:textId="5B8B76F6" w:rsidR="00EB23F9" w:rsidRPr="00CF4DED" w:rsidRDefault="00EB23F9" w:rsidP="00DA3162">
                      <w:pPr>
                        <w:pStyle w:val="BodyText2"/>
                        <w:rPr>
                          <w:sz w:val="22"/>
                          <w:szCs w:val="22"/>
                        </w:rPr>
                      </w:pPr>
                      <w:r w:rsidRPr="00CF4DED">
                        <w:rPr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Community Covid Service</w:t>
                      </w:r>
                      <w:r w:rsidRPr="00CF4DED">
                        <w:rPr>
                          <w:sz w:val="22"/>
                          <w:szCs w:val="22"/>
                        </w:rPr>
                        <w:t xml:space="preserve"> of prayer and meditation.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074C47">
                        <w:rPr>
                          <w:color w:val="0000FF"/>
                          <w:sz w:val="22"/>
                          <w:szCs w:val="22"/>
                        </w:rPr>
                        <w:t>Meeting people at point of need.</w:t>
                      </w:r>
                    </w:p>
                    <w:p w14:paraId="1931D1F0" w14:textId="76FA6B13" w:rsidR="00EB23F9" w:rsidRPr="00074C47" w:rsidRDefault="00EB23F9" w:rsidP="00DA3162">
                      <w:pPr>
                        <w:pStyle w:val="BodyText2"/>
                        <w:rPr>
                          <w:color w:val="0000FF"/>
                          <w:sz w:val="22"/>
                          <w:szCs w:val="22"/>
                        </w:rPr>
                      </w:pPr>
                      <w:r w:rsidRPr="00CF4DED">
                        <w:rPr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Setting aside</w:t>
                      </w:r>
                      <w:r w:rsidRPr="00CF4DED">
                        <w:rPr>
                          <w:sz w:val="22"/>
                          <w:szCs w:val="22"/>
                        </w:rPr>
                        <w:t xml:space="preserve"> Lady Chapel for prayer, space, and meditation on God’s word.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074C47">
                        <w:rPr>
                          <w:color w:val="0000FF"/>
                          <w:sz w:val="22"/>
                          <w:szCs w:val="22"/>
                        </w:rPr>
                        <w:t>Exploring new ways to enrich worship of God, drawing closer to Christ fed by the Spirit.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51281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E4FFEDD" wp14:editId="532E6AE3">
                <wp:simplePos x="0" y="0"/>
                <wp:positionH relativeFrom="page">
                  <wp:posOffset>457200</wp:posOffset>
                </wp:positionH>
                <wp:positionV relativeFrom="page">
                  <wp:posOffset>1806575</wp:posOffset>
                </wp:positionV>
                <wp:extent cx="2987040" cy="387985"/>
                <wp:effectExtent l="0" t="0" r="10160" b="0"/>
                <wp:wrapTight wrapText="bothSides">
                  <wp:wrapPolygon edited="0">
                    <wp:start x="0" y="0"/>
                    <wp:lineTo x="0" y="19797"/>
                    <wp:lineTo x="21490" y="19797"/>
                    <wp:lineTo x="21490" y="0"/>
                    <wp:lineTo x="0" y="0"/>
                  </wp:wrapPolygon>
                </wp:wrapTight>
                <wp:docPr id="5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7040" cy="3879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FAF2B8F" w14:textId="77777777" w:rsidR="00EB23F9" w:rsidRPr="00334D77" w:rsidRDefault="00EB23F9" w:rsidP="00DA3162">
                            <w:pPr>
                              <w:pStyle w:val="Heading2"/>
                            </w:pPr>
                            <w:r>
                              <w:t>More Contemplative….</w:t>
                            </w:r>
                          </w:p>
                        </w:txbxContent>
                      </wps:txbx>
                      <wps:bodyPr rot="0" vert="horz" wrap="square" lIns="137160" tIns="4572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FFEDD" id="Rectangle 2" o:spid="_x0000_s1029" style="position:absolute;margin-left:36pt;margin-top:142.25pt;width:235.2pt;height:30.5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" fillcolor="#465466 [3215]" stroked="f">
                <v:textbox inset="10.8pt,,10.8pt">
                  <w:txbxContent>
                    <w:p w14:paraId="0FAF2B8F" w14:textId="77777777" w:rsidR="00EB23F9" w:rsidRPr="00334D77" w:rsidRDefault="00EB23F9" w:rsidP="00DA3162">
                      <w:pPr>
                        <w:pStyle w:val="Heading2"/>
                      </w:pPr>
                      <w:r>
                        <w:t>More Contemplative….</w:t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51281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2410ECC" wp14:editId="67FB31BA">
                <wp:simplePos x="0" y="0"/>
                <wp:positionH relativeFrom="page">
                  <wp:posOffset>457200</wp:posOffset>
                </wp:positionH>
                <wp:positionV relativeFrom="page">
                  <wp:posOffset>6925310</wp:posOffset>
                </wp:positionV>
                <wp:extent cx="2987040" cy="430530"/>
                <wp:effectExtent l="0" t="0" r="10160" b="1270"/>
                <wp:wrapTight wrapText="bothSides">
                  <wp:wrapPolygon edited="0">
                    <wp:start x="0" y="0"/>
                    <wp:lineTo x="0" y="20389"/>
                    <wp:lineTo x="21490" y="20389"/>
                    <wp:lineTo x="21490" y="0"/>
                    <wp:lineTo x="0" y="0"/>
                  </wp:wrapPolygon>
                </wp:wrapTight>
                <wp:docPr id="5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7040" cy="4305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14F1BA8" w14:textId="4747FFAF" w:rsidR="00EB23F9" w:rsidRPr="00334D77" w:rsidRDefault="00EB23F9" w:rsidP="00DA3162">
                            <w:pPr>
                              <w:pStyle w:val="Heading2"/>
                            </w:pPr>
                            <w:r>
                              <w:t>More Courageous....</w:t>
                            </w:r>
                          </w:p>
                        </w:txbxContent>
                      </wps:txbx>
                      <wps:bodyPr rot="0" vert="horz" wrap="square" lIns="137160" tIns="4572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10ECC" id="Rectangle 23" o:spid="_x0000_s1030" style="position:absolute;margin-left:36pt;margin-top:545.3pt;width:235.2pt;height:33.9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" fillcolor="#2397e2 [3206]" stroked="f">
                <v:textbox inset="10.8pt,,10.8pt">
                  <w:txbxContent>
                    <w:p w14:paraId="614F1BA8" w14:textId="4747FFAF" w:rsidR="00EB23F9" w:rsidRPr="00334D77" w:rsidRDefault="00EB23F9" w:rsidP="00DA3162">
                      <w:pPr>
                        <w:pStyle w:val="Heading2"/>
                      </w:pPr>
                      <w:r>
                        <w:t>More Courageous....</w:t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FC21A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34" behindDoc="0" locked="0" layoutInCell="1" allowOverlap="1" wp14:anchorId="3407C0BA" wp14:editId="54C65391">
                <wp:simplePos x="0" y="0"/>
                <wp:positionH relativeFrom="page">
                  <wp:posOffset>456565</wp:posOffset>
                </wp:positionH>
                <wp:positionV relativeFrom="page">
                  <wp:posOffset>4370705</wp:posOffset>
                </wp:positionV>
                <wp:extent cx="2987675" cy="414655"/>
                <wp:effectExtent l="0" t="0" r="9525" b="0"/>
                <wp:wrapTight wrapText="bothSides">
                  <wp:wrapPolygon edited="0">
                    <wp:start x="0" y="0"/>
                    <wp:lineTo x="0" y="19847"/>
                    <wp:lineTo x="21485" y="19847"/>
                    <wp:lineTo x="21485" y="0"/>
                    <wp:lineTo x="0" y="0"/>
                  </wp:wrapPolygon>
                </wp:wrapTight>
                <wp:docPr id="5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7675" cy="4146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32C5850" w14:textId="77777777" w:rsidR="00EB23F9" w:rsidRPr="00334D77" w:rsidRDefault="00EB23F9" w:rsidP="00DA3162">
                            <w:pPr>
                              <w:pStyle w:val="Heading2"/>
                            </w:pPr>
                            <w:r>
                              <w:t>More Compassionate….</w:t>
                            </w:r>
                          </w:p>
                        </w:txbxContent>
                      </wps:txbx>
                      <wps:bodyPr rot="0" vert="horz" wrap="square" lIns="137160" tIns="4572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7C0BA" id="Rectangle 18" o:spid="_x0000_s1031" style="position:absolute;margin-left:35.95pt;margin-top:344.15pt;width:235.25pt;height:32.65pt;z-index: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" fillcolor="#e29f1d [3205]" stroked="f">
                <v:textbox inset="10.8pt,,10.8pt">
                  <w:txbxContent>
                    <w:p w14:paraId="132C5850" w14:textId="77777777" w:rsidR="00EB23F9" w:rsidRPr="00334D77" w:rsidRDefault="00EB23F9" w:rsidP="00DA3162">
                      <w:pPr>
                        <w:pStyle w:val="Heading2"/>
                      </w:pPr>
                      <w:r>
                        <w:t>More Compassionate….</w:t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CF1BB6">
        <w:rPr>
          <w:noProof/>
          <w:lang w:val="en-GB" w:eastAsia="en-GB"/>
        </w:rPr>
        <w:drawing>
          <wp:anchor distT="0" distB="0" distL="118745" distR="118745" simplePos="0" relativeHeight="251658291" behindDoc="0" locked="0" layoutInCell="1" allowOverlap="1" wp14:anchorId="02ED8417" wp14:editId="118922F5">
            <wp:simplePos x="0" y="0"/>
            <wp:positionH relativeFrom="page">
              <wp:posOffset>3507740</wp:posOffset>
            </wp:positionH>
            <wp:positionV relativeFrom="page">
              <wp:posOffset>1806575</wp:posOffset>
            </wp:positionV>
            <wp:extent cx="3807460" cy="7794625"/>
            <wp:effectExtent l="0" t="0" r="2540" b="3175"/>
            <wp:wrapTight wrapText="bothSides">
              <wp:wrapPolygon edited="0">
                <wp:start x="0" y="0"/>
                <wp:lineTo x="0" y="21538"/>
                <wp:lineTo x="21470" y="21538"/>
                <wp:lineTo x="21470" y="0"/>
                <wp:lineTo x="0" y="0"/>
              </wp:wrapPolygon>
            </wp:wrapTight>
            <wp:docPr id="36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:RE newsletter images:42-185821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779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29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4F1BCCF" wp14:editId="3206BD24">
                <wp:simplePos x="0" y="0"/>
                <wp:positionH relativeFrom="page">
                  <wp:posOffset>457200</wp:posOffset>
                </wp:positionH>
                <wp:positionV relativeFrom="page">
                  <wp:posOffset>1499870</wp:posOffset>
                </wp:positionV>
                <wp:extent cx="6858000" cy="237490"/>
                <wp:effectExtent l="0" t="0" r="0" b="16510"/>
                <wp:wrapTight wrapText="bothSides">
                  <wp:wrapPolygon edited="0">
                    <wp:start x="80" y="0"/>
                    <wp:lineTo x="80" y="20791"/>
                    <wp:lineTo x="21440" y="20791"/>
                    <wp:lineTo x="21440" y="0"/>
                    <wp:lineTo x="80" y="0"/>
                  </wp:wrapPolygon>
                </wp:wrapTight>
                <wp:docPr id="4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7AF54D6" w14:textId="77777777" w:rsidR="00EB23F9" w:rsidRDefault="00EB23F9" w:rsidP="00DA3162">
                            <w:pPr>
                              <w:pStyle w:val="Header"/>
                            </w:pPr>
                            <w:r>
                              <w:t>St Michael and All Angels Church, Amersham on the Hill.    Amersham Deanery    Diocese of Oxford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1BCCF" id="Text Box 9" o:spid="_x0000_s1032" type="#_x0000_t202" style="position:absolute;margin-left:36pt;margin-top:118.1pt;width:540pt;height:18.7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" filled="f" stroked="f">
                <v:textbox inset=",0,,0">
                  <w:txbxContent>
                    <w:p w14:paraId="27AF54D6" w14:textId="77777777" w:rsidR="00EB23F9" w:rsidRDefault="00EB23F9" w:rsidP="00DA3162">
                      <w:pPr>
                        <w:pStyle w:val="Header"/>
                      </w:pPr>
                      <w:r>
                        <w:t>St Michael and All Angels Church, Amersham on the Hill.    Amersham Deanery    Diocese of Oxford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A590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561ACAA4" wp14:editId="5E766A6D">
                <wp:simplePos x="0" y="0"/>
                <wp:positionH relativeFrom="page">
                  <wp:posOffset>457200</wp:posOffset>
                </wp:positionH>
                <wp:positionV relativeFrom="page">
                  <wp:posOffset>1463040</wp:posOffset>
                </wp:positionV>
                <wp:extent cx="6858000" cy="274320"/>
                <wp:effectExtent l="0" t="2540" r="0" b="2540"/>
                <wp:wrapNone/>
                <wp:docPr id="3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2743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13AAA" id="Rectangle 8" o:spid="_x0000_s1026" style="position:absolute;margin-left:36pt;margin-top:115.2pt;width:540pt;height:21.6pt;z-index: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" fillcolor="#35aca2 [3207]" stroked="f">
                <v:textbox inset=",7.2pt,,7.2pt"/>
                <w10:wrap anchorx="page" anchory="page"/>
              </v:rect>
            </w:pict>
          </mc:Fallback>
        </mc:AlternateContent>
      </w:r>
      <w:r w:rsidR="002A590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37" behindDoc="0" locked="0" layoutInCell="1" allowOverlap="1" wp14:anchorId="1FA63B2E" wp14:editId="1A9F7758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6858000" cy="1005840"/>
                <wp:effectExtent l="0" t="0" r="0" b="10160"/>
                <wp:wrapNone/>
                <wp:docPr id="3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005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739CCDA" w14:textId="19F4D1CD" w:rsidR="00EB23F9" w:rsidRPr="00E16291" w:rsidRDefault="00EB23F9" w:rsidP="00DA3162">
                            <w:pPr>
                              <w:pStyle w:val="Title"/>
                              <w:rPr>
                                <w:sz w:val="72"/>
                                <w:szCs w:val="72"/>
                              </w:rPr>
                            </w:pPr>
                            <w:r w:rsidRPr="00E16291">
                              <w:rPr>
                                <w:sz w:val="68"/>
                                <w:szCs w:val="68"/>
                              </w:rPr>
                              <w:t>Mission Action Plan Review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63B2E" id="Rectangle 7" o:spid="_x0000_s1033" style="position:absolute;margin-left:36pt;margin-top:36pt;width:540pt;height:79.2pt;z-index: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" fillcolor="#465466 [3215]" stroked="f">
                <v:textbox inset=",7.2pt,,7.2pt">
                  <w:txbxContent>
                    <w:p w14:paraId="2739CCDA" w14:textId="19F4D1CD" w:rsidR="00EB23F9" w:rsidRPr="00E16291" w:rsidRDefault="00EB23F9" w:rsidP="00DA3162">
                      <w:pPr>
                        <w:pStyle w:val="Title"/>
                        <w:rPr>
                          <w:sz w:val="72"/>
                          <w:szCs w:val="72"/>
                        </w:rPr>
                      </w:pPr>
                      <w:r w:rsidRPr="00E16291">
                        <w:rPr>
                          <w:sz w:val="68"/>
                          <w:szCs w:val="68"/>
                        </w:rPr>
                        <w:t>Mission Action Plan Review</w:t>
                      </w:r>
                      <w:r>
                        <w:rPr>
                          <w:sz w:val="72"/>
                          <w:szCs w:val="72"/>
                        </w:rPr>
                        <w:t xml:space="preserve"> 2022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bookmarkStart w:id="0" w:name="_GoBack"/>
      <w:bookmarkEnd w:id="0"/>
    </w:p>
    <w:sectPr w:rsidR="00DA3162" w:rsidSect="00DA3162"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861C3" w14:textId="77777777" w:rsidR="008016EB" w:rsidRDefault="008016EB">
      <w:pPr>
        <w:spacing w:after="0"/>
      </w:pPr>
      <w:r>
        <w:separator/>
      </w:r>
    </w:p>
  </w:endnote>
  <w:endnote w:type="continuationSeparator" w:id="0">
    <w:p w14:paraId="1BB44F4B" w14:textId="77777777" w:rsidR="008016EB" w:rsidRDefault="008016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FEB8B" w14:textId="77777777" w:rsidR="00EB23F9" w:rsidRDefault="00EB23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33E64" w14:textId="77777777" w:rsidR="00EB23F9" w:rsidRDefault="00EB23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1BCB2" w14:textId="77777777" w:rsidR="008016EB" w:rsidRDefault="008016EB">
      <w:pPr>
        <w:spacing w:after="0"/>
      </w:pPr>
      <w:r>
        <w:separator/>
      </w:r>
    </w:p>
  </w:footnote>
  <w:footnote w:type="continuationSeparator" w:id="0">
    <w:p w14:paraId="2A228549" w14:textId="77777777" w:rsidR="008016EB" w:rsidRDefault="008016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BE0DF" w14:textId="77777777" w:rsidR="00EB23F9" w:rsidRDefault="00EB23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C68CC"/>
    <w:multiLevelType w:val="multilevel"/>
    <w:tmpl w:val="EEB42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8349C"/>
    <w:multiLevelType w:val="hybridMultilevel"/>
    <w:tmpl w:val="097C2284"/>
    <w:lvl w:ilvl="0" w:tplc="3800AF06">
      <w:start w:val="1"/>
      <w:numFmt w:val="decimal"/>
      <w:pStyle w:val="Lis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StaticGuides" w:val="0"/>
  </w:docVars>
  <w:rsids>
    <w:rsidRoot w:val="00E16291"/>
    <w:rsid w:val="00074C47"/>
    <w:rsid w:val="0015553D"/>
    <w:rsid w:val="001B3BAC"/>
    <w:rsid w:val="001C56D0"/>
    <w:rsid w:val="001E7971"/>
    <w:rsid w:val="002A590D"/>
    <w:rsid w:val="002B2C2B"/>
    <w:rsid w:val="002D6888"/>
    <w:rsid w:val="00331006"/>
    <w:rsid w:val="003A0E07"/>
    <w:rsid w:val="003E3495"/>
    <w:rsid w:val="004135D8"/>
    <w:rsid w:val="00416F50"/>
    <w:rsid w:val="004343DE"/>
    <w:rsid w:val="00496EA0"/>
    <w:rsid w:val="00512811"/>
    <w:rsid w:val="005132BE"/>
    <w:rsid w:val="005332D5"/>
    <w:rsid w:val="00544B08"/>
    <w:rsid w:val="00562FBC"/>
    <w:rsid w:val="005C5FE9"/>
    <w:rsid w:val="0061133A"/>
    <w:rsid w:val="00660591"/>
    <w:rsid w:val="006C40EE"/>
    <w:rsid w:val="008016EB"/>
    <w:rsid w:val="008C51DE"/>
    <w:rsid w:val="00936E29"/>
    <w:rsid w:val="00947120"/>
    <w:rsid w:val="009C6FFE"/>
    <w:rsid w:val="009E4513"/>
    <w:rsid w:val="00AC1AC9"/>
    <w:rsid w:val="00AD5C1D"/>
    <w:rsid w:val="00BE2E39"/>
    <w:rsid w:val="00CB1A25"/>
    <w:rsid w:val="00CE2F72"/>
    <w:rsid w:val="00CE37A9"/>
    <w:rsid w:val="00CF1BB6"/>
    <w:rsid w:val="00CF4DED"/>
    <w:rsid w:val="00CF7D44"/>
    <w:rsid w:val="00D3296F"/>
    <w:rsid w:val="00D75B59"/>
    <w:rsid w:val="00DA3162"/>
    <w:rsid w:val="00DC20A7"/>
    <w:rsid w:val="00E16291"/>
    <w:rsid w:val="00EB23F9"/>
    <w:rsid w:val="00FC21A3"/>
    <w:rsid w:val="00FD3B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D72988"/>
  <w15:docId w15:val="{A7BA1657-51F8-42C8-8FCE-03C55279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D94"/>
  </w:style>
  <w:style w:type="paragraph" w:styleId="Heading1">
    <w:name w:val="heading 1"/>
    <w:basedOn w:val="Normal"/>
    <w:link w:val="Heading1Char"/>
    <w:rsid w:val="00334D77"/>
    <w:pPr>
      <w:spacing w:after="0"/>
      <w:outlineLvl w:val="0"/>
    </w:pPr>
    <w:rPr>
      <w:rFonts w:asciiTheme="majorHAnsi" w:eastAsiaTheme="majorEastAsia" w:hAnsiTheme="majorHAnsi" w:cstheme="majorBidi"/>
      <w:bCs/>
      <w:color w:val="FFFFFF" w:themeColor="background1"/>
      <w:sz w:val="48"/>
      <w:szCs w:val="32"/>
    </w:rPr>
  </w:style>
  <w:style w:type="paragraph" w:styleId="Heading2">
    <w:name w:val="heading 2"/>
    <w:basedOn w:val="Normal"/>
    <w:link w:val="Heading2Char"/>
    <w:rsid w:val="00334D77"/>
    <w:pPr>
      <w:spacing w:after="0"/>
      <w:outlineLvl w:val="1"/>
    </w:pPr>
    <w:rPr>
      <w:rFonts w:asciiTheme="majorHAnsi" w:eastAsiaTheme="majorEastAsia" w:hAnsiTheme="majorHAnsi" w:cstheme="majorBidi"/>
      <w:bCs/>
      <w:color w:val="FFFFFF" w:themeColor="background1"/>
      <w:sz w:val="36"/>
      <w:szCs w:val="26"/>
    </w:rPr>
  </w:style>
  <w:style w:type="paragraph" w:styleId="Heading3">
    <w:name w:val="heading 3"/>
    <w:basedOn w:val="Normal"/>
    <w:link w:val="Heading3Char"/>
    <w:rsid w:val="005A467B"/>
    <w:pPr>
      <w:spacing w:after="0"/>
      <w:outlineLvl w:val="2"/>
    </w:pPr>
    <w:rPr>
      <w:rFonts w:asciiTheme="majorHAnsi" w:eastAsiaTheme="majorEastAsia" w:hAnsiTheme="majorHAnsi" w:cstheme="majorBidi"/>
      <w:bCs/>
      <w:color w:val="E29F1D" w:themeColor="accent2"/>
      <w:sz w:val="40"/>
    </w:rPr>
  </w:style>
  <w:style w:type="paragraph" w:styleId="Heading4">
    <w:name w:val="heading 4"/>
    <w:basedOn w:val="Normal"/>
    <w:link w:val="Heading4Char"/>
    <w:rsid w:val="004778B9"/>
    <w:pPr>
      <w:spacing w:after="0"/>
      <w:outlineLvl w:val="3"/>
    </w:pPr>
    <w:rPr>
      <w:rFonts w:asciiTheme="majorHAnsi" w:eastAsiaTheme="majorEastAsia" w:hAnsiTheme="majorHAnsi" w:cstheme="majorBidi"/>
      <w:bCs/>
      <w:iCs/>
      <w:color w:val="465466" w:themeColor="text2"/>
      <w:sz w:val="60"/>
    </w:rPr>
  </w:style>
  <w:style w:type="paragraph" w:styleId="Heading5">
    <w:name w:val="heading 5"/>
    <w:basedOn w:val="Normal"/>
    <w:link w:val="Heading5Char"/>
    <w:rsid w:val="00637E75"/>
    <w:pPr>
      <w:spacing w:before="200" w:after="0"/>
      <w:outlineLvl w:val="4"/>
    </w:pPr>
    <w:rPr>
      <w:rFonts w:asciiTheme="majorHAnsi" w:eastAsiaTheme="majorEastAsia" w:hAnsiTheme="majorHAnsi" w:cstheme="majorBidi"/>
      <w:color w:val="262626" w:themeColor="text1" w:themeTint="D9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901"/>
    <w:pPr>
      <w:spacing w:after="0"/>
    </w:pPr>
    <w:rPr>
      <w:color w:val="FFFFFF" w:themeColor="background1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01901"/>
    <w:rPr>
      <w:color w:val="FFFFFF" w:themeColor="background1"/>
      <w:sz w:val="22"/>
    </w:rPr>
  </w:style>
  <w:style w:type="paragraph" w:styleId="Footer">
    <w:name w:val="footer"/>
    <w:basedOn w:val="Normal"/>
    <w:link w:val="FooterChar"/>
    <w:uiPriority w:val="99"/>
    <w:unhideWhenUsed/>
    <w:rsid w:val="00B3465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34655"/>
  </w:style>
  <w:style w:type="character" w:styleId="PageNumber">
    <w:name w:val="page number"/>
    <w:basedOn w:val="DefaultParagraphFont"/>
    <w:uiPriority w:val="99"/>
    <w:semiHidden/>
    <w:unhideWhenUsed/>
    <w:rsid w:val="00460DA0"/>
    <w:rPr>
      <w:color w:val="465466" w:themeColor="text2"/>
      <w:sz w:val="20"/>
    </w:rPr>
  </w:style>
  <w:style w:type="paragraph" w:customStyle="1" w:styleId="BoxPageNumbers">
    <w:name w:val="Box Page Numbers"/>
    <w:basedOn w:val="Normal"/>
    <w:qFormat/>
    <w:rsid w:val="00CB1A25"/>
    <w:pPr>
      <w:spacing w:after="0" w:line="300" w:lineRule="exact"/>
      <w:jc w:val="center"/>
    </w:pPr>
    <w:rPr>
      <w:color w:val="FFFFFF" w:themeColor="background1"/>
      <w:sz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3244B"/>
    <w:pPr>
      <w:spacing w:after="0" w:line="252" w:lineRule="auto"/>
    </w:pPr>
    <w:rPr>
      <w:color w:val="262626" w:themeColor="text1" w:themeTint="D9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3244B"/>
    <w:rPr>
      <w:color w:val="262626" w:themeColor="text1" w:themeTint="D9"/>
      <w:sz w:val="20"/>
    </w:rPr>
  </w:style>
  <w:style w:type="paragraph" w:styleId="Title">
    <w:name w:val="Title"/>
    <w:basedOn w:val="Normal"/>
    <w:link w:val="TitleChar"/>
    <w:uiPriority w:val="10"/>
    <w:qFormat/>
    <w:rsid w:val="00DC5944"/>
    <w:pPr>
      <w:spacing w:after="0" w:line="1240" w:lineRule="exact"/>
      <w:jc w:val="center"/>
    </w:pPr>
    <w:rPr>
      <w:rFonts w:asciiTheme="majorHAnsi" w:eastAsiaTheme="majorEastAsia" w:hAnsiTheme="majorHAnsi" w:cstheme="majorBidi"/>
      <w:color w:val="BBD7F8" w:themeColor="background2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5944"/>
    <w:rPr>
      <w:rFonts w:asciiTheme="majorHAnsi" w:eastAsiaTheme="majorEastAsia" w:hAnsiTheme="majorHAnsi" w:cstheme="majorBidi"/>
      <w:color w:val="BBD7F8" w:themeColor="background2"/>
      <w:sz w:val="120"/>
      <w:szCs w:val="52"/>
    </w:rPr>
  </w:style>
  <w:style w:type="character" w:customStyle="1" w:styleId="Heading1Char">
    <w:name w:val="Heading 1 Char"/>
    <w:basedOn w:val="DefaultParagraphFont"/>
    <w:link w:val="Heading1"/>
    <w:rsid w:val="00334D77"/>
    <w:rPr>
      <w:rFonts w:asciiTheme="majorHAnsi" w:eastAsiaTheme="majorEastAsia" w:hAnsiTheme="majorHAnsi" w:cstheme="majorBidi"/>
      <w:bCs/>
      <w:color w:val="FFFFFF" w:themeColor="background1"/>
      <w:sz w:val="48"/>
      <w:szCs w:val="32"/>
    </w:rPr>
  </w:style>
  <w:style w:type="character" w:customStyle="1" w:styleId="Heading2Char">
    <w:name w:val="Heading 2 Char"/>
    <w:basedOn w:val="DefaultParagraphFont"/>
    <w:link w:val="Heading2"/>
    <w:rsid w:val="00334D77"/>
    <w:rPr>
      <w:rFonts w:asciiTheme="majorHAnsi" w:eastAsiaTheme="majorEastAsia" w:hAnsiTheme="majorHAnsi" w:cstheme="majorBidi"/>
      <w:bCs/>
      <w:color w:val="FFFFFF" w:themeColor="background1"/>
      <w:sz w:val="36"/>
      <w:szCs w:val="26"/>
    </w:rPr>
  </w:style>
  <w:style w:type="paragraph" w:customStyle="1" w:styleId="Header-Right">
    <w:name w:val="Header - Right"/>
    <w:basedOn w:val="Header"/>
    <w:qFormat/>
    <w:rsid w:val="00201901"/>
    <w:pPr>
      <w:jc w:val="right"/>
    </w:pPr>
  </w:style>
  <w:style w:type="paragraph" w:styleId="BodyText">
    <w:name w:val="Body Text"/>
    <w:basedOn w:val="Normal"/>
    <w:link w:val="BodyTextChar"/>
    <w:uiPriority w:val="99"/>
    <w:rsid w:val="00637E75"/>
    <w:pPr>
      <w:spacing w:after="120"/>
    </w:pPr>
    <w:rPr>
      <w:color w:val="262626" w:themeColor="text1" w:themeTint="D9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637E75"/>
    <w:rPr>
      <w:color w:val="262626" w:themeColor="text1" w:themeTint="D9"/>
      <w:sz w:val="22"/>
    </w:rPr>
  </w:style>
  <w:style w:type="paragraph" w:styleId="Subtitle">
    <w:name w:val="Subtitle"/>
    <w:basedOn w:val="Normal"/>
    <w:link w:val="SubtitleChar"/>
    <w:rsid w:val="00831535"/>
    <w:pPr>
      <w:numPr>
        <w:ilvl w:val="1"/>
      </w:numPr>
      <w:spacing w:after="0" w:line="1120" w:lineRule="exact"/>
    </w:pPr>
    <w:rPr>
      <w:rFonts w:asciiTheme="majorHAnsi" w:eastAsiaTheme="majorEastAsia" w:hAnsiTheme="majorHAnsi" w:cstheme="majorBidi"/>
      <w:iCs/>
      <w:color w:val="FFFFFF" w:themeColor="background1"/>
      <w:sz w:val="108"/>
    </w:rPr>
  </w:style>
  <w:style w:type="character" w:customStyle="1" w:styleId="SubtitleChar">
    <w:name w:val="Subtitle Char"/>
    <w:basedOn w:val="DefaultParagraphFont"/>
    <w:link w:val="Subtitle"/>
    <w:rsid w:val="00831535"/>
    <w:rPr>
      <w:rFonts w:asciiTheme="majorHAnsi" w:eastAsiaTheme="majorEastAsia" w:hAnsiTheme="majorHAnsi" w:cstheme="majorBidi"/>
      <w:iCs/>
      <w:color w:val="FFFFFF" w:themeColor="background1"/>
      <w:sz w:val="108"/>
    </w:rPr>
  </w:style>
  <w:style w:type="paragraph" w:styleId="BodyText3">
    <w:name w:val="Body Text 3"/>
    <w:basedOn w:val="Normal"/>
    <w:link w:val="BodyText3Char"/>
    <w:rsid w:val="008D18B3"/>
    <w:pPr>
      <w:spacing w:after="120" w:line="252" w:lineRule="auto"/>
    </w:pPr>
    <w:rPr>
      <w:color w:val="FFFFFF" w:themeColor="background1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rsid w:val="008D18B3"/>
    <w:rPr>
      <w:color w:val="FFFFFF" w:themeColor="background1"/>
      <w:sz w:val="22"/>
      <w:szCs w:val="16"/>
    </w:rPr>
  </w:style>
  <w:style w:type="character" w:styleId="BookTitle">
    <w:name w:val="Book Title"/>
    <w:basedOn w:val="DefaultParagraphFont"/>
    <w:rsid w:val="005A467B"/>
  </w:style>
  <w:style w:type="paragraph" w:styleId="List">
    <w:name w:val="List"/>
    <w:basedOn w:val="BodyText"/>
    <w:rsid w:val="002E33AE"/>
    <w:pPr>
      <w:numPr>
        <w:numId w:val="1"/>
      </w:numPr>
    </w:pPr>
  </w:style>
  <w:style w:type="paragraph" w:customStyle="1" w:styleId="BoxText">
    <w:name w:val="Box Text"/>
    <w:basedOn w:val="Normal"/>
    <w:qFormat/>
    <w:rsid w:val="00E4620B"/>
    <w:pPr>
      <w:spacing w:before="60" w:after="60" w:line="252" w:lineRule="auto"/>
      <w:jc w:val="center"/>
    </w:pPr>
    <w:rPr>
      <w:color w:val="FFFFFF" w:themeColor="background1"/>
      <w:sz w:val="18"/>
    </w:rPr>
  </w:style>
  <w:style w:type="character" w:customStyle="1" w:styleId="Heading4Char">
    <w:name w:val="Heading 4 Char"/>
    <w:basedOn w:val="DefaultParagraphFont"/>
    <w:link w:val="Heading4"/>
    <w:rsid w:val="004778B9"/>
    <w:rPr>
      <w:rFonts w:asciiTheme="majorHAnsi" w:eastAsiaTheme="majorEastAsia" w:hAnsiTheme="majorHAnsi" w:cstheme="majorBidi"/>
      <w:bCs/>
      <w:iCs/>
      <w:color w:val="465466" w:themeColor="text2"/>
      <w:sz w:val="60"/>
    </w:rPr>
  </w:style>
  <w:style w:type="character" w:customStyle="1" w:styleId="Heading5Char">
    <w:name w:val="Heading 5 Char"/>
    <w:basedOn w:val="DefaultParagraphFont"/>
    <w:link w:val="Heading5"/>
    <w:rsid w:val="00637E75"/>
    <w:rPr>
      <w:rFonts w:asciiTheme="majorHAnsi" w:eastAsiaTheme="majorEastAsia" w:hAnsiTheme="majorHAnsi" w:cstheme="majorBidi"/>
      <w:color w:val="262626" w:themeColor="text1" w:themeTint="D9"/>
      <w:sz w:val="26"/>
    </w:rPr>
  </w:style>
  <w:style w:type="character" w:customStyle="1" w:styleId="Heading3Char">
    <w:name w:val="Heading 3 Char"/>
    <w:basedOn w:val="DefaultParagraphFont"/>
    <w:link w:val="Heading3"/>
    <w:rsid w:val="005A467B"/>
    <w:rPr>
      <w:rFonts w:asciiTheme="majorHAnsi" w:eastAsiaTheme="majorEastAsia" w:hAnsiTheme="majorHAnsi" w:cstheme="majorBidi"/>
      <w:bCs/>
      <w:color w:val="E29F1D" w:themeColor="accent2"/>
      <w:sz w:val="40"/>
    </w:rPr>
  </w:style>
  <w:style w:type="paragraph" w:customStyle="1" w:styleId="Mailer">
    <w:name w:val="Mailer"/>
    <w:basedOn w:val="Normal"/>
    <w:link w:val="MailerChar"/>
    <w:qFormat/>
    <w:rsid w:val="005A467B"/>
    <w:pPr>
      <w:spacing w:after="0"/>
    </w:pPr>
    <w:rPr>
      <w:color w:val="465466" w:themeColor="text2"/>
      <w:sz w:val="28"/>
    </w:rPr>
  </w:style>
  <w:style w:type="character" w:customStyle="1" w:styleId="MailerChar">
    <w:name w:val="Mailer Char"/>
    <w:basedOn w:val="DefaultParagraphFont"/>
    <w:link w:val="Mailer"/>
    <w:rsid w:val="005A467B"/>
    <w:rPr>
      <w:color w:val="465466" w:themeColor="text2"/>
      <w:sz w:val="28"/>
    </w:rPr>
  </w:style>
  <w:style w:type="paragraph" w:styleId="BlockText">
    <w:name w:val="Block Text"/>
    <w:basedOn w:val="Normal"/>
    <w:rsid w:val="005A467B"/>
    <w:pPr>
      <w:spacing w:after="0" w:line="264" w:lineRule="auto"/>
    </w:pPr>
    <w:rPr>
      <w:iCs/>
      <w:color w:val="404040" w:themeColor="text1" w:themeTint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Genesis">
  <a:themeElements>
    <a:clrScheme name="Genesis">
      <a:dk1>
        <a:sysClr val="windowText" lastClr="000000"/>
      </a:dk1>
      <a:lt1>
        <a:sysClr val="window" lastClr="FFFFFF"/>
      </a:lt1>
      <a:dk2>
        <a:srgbClr val="465466"/>
      </a:dk2>
      <a:lt2>
        <a:srgbClr val="BBD7F8"/>
      </a:lt2>
      <a:accent1>
        <a:srgbClr val="80B606"/>
      </a:accent1>
      <a:accent2>
        <a:srgbClr val="E29F1D"/>
      </a:accent2>
      <a:accent3>
        <a:srgbClr val="2397E2"/>
      </a:accent3>
      <a:accent4>
        <a:srgbClr val="35ACA2"/>
      </a:accent4>
      <a:accent5>
        <a:srgbClr val="5430BB"/>
      </a:accent5>
      <a:accent6>
        <a:srgbClr val="8D34E0"/>
      </a:accent6>
      <a:hlink>
        <a:srgbClr val="00B0F0"/>
      </a:hlink>
      <a:folHlink>
        <a:srgbClr val="0070C0"/>
      </a:folHlink>
    </a:clrScheme>
    <a:fontScheme name="Genesis">
      <a:majorFont>
        <a:latin typeface="Calisto MT"/>
        <a:ea typeface=""/>
        <a:cs typeface=""/>
        <a:font script="Jpan" typeface="ＭＳ 明朝"/>
        <a:font script="Hans" typeface="宋体"/>
        <a:font script="Hant" typeface="新細明體"/>
      </a:majorFont>
      <a:minorFont>
        <a:latin typeface="Calisto MT"/>
        <a:ea typeface=""/>
        <a:cs typeface=""/>
        <a:font script="Jpan" typeface="ＭＳ 明朝"/>
        <a:font script="Hans" typeface="宋体"/>
        <a:font script="Hant" typeface="新細明體"/>
      </a:minorFont>
    </a:fontScheme>
    <a:fmtScheme name="Genesis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70000"/>
                <a:satMod val="100000"/>
                <a:greenMod val="110000"/>
              </a:schemeClr>
            </a:gs>
            <a:gs pos="75000">
              <a:schemeClr val="phClr">
                <a:tint val="40000"/>
                <a:satMod val="150000"/>
                <a:redMod val="100000"/>
                <a:blueMod val="100000"/>
              </a:schemeClr>
            </a:gs>
            <a:gs pos="100000">
              <a:schemeClr val="phClr">
                <a:tint val="60000"/>
                <a:satMod val="120000"/>
                <a:redMod val="100000"/>
                <a:blueMod val="100000"/>
              </a:schemeClr>
            </a:gs>
          </a:gsLst>
          <a:path path="circle">
            <a:fillToRect l="25000" t="25000" r="5000" b="5000"/>
          </a:path>
        </a:gradFill>
        <a:gradFill rotWithShape="1">
          <a:gsLst>
            <a:gs pos="0">
              <a:schemeClr val="phClr">
                <a:tint val="50000"/>
                <a:shade val="100000"/>
                <a:alpha val="100000"/>
                <a:satMod val="150000"/>
              </a:schemeClr>
            </a:gs>
            <a:gs pos="40000">
              <a:schemeClr val="phClr">
                <a:tint val="70000"/>
                <a:shade val="100000"/>
                <a:alpha val="100000"/>
                <a:satMod val="150000"/>
              </a:schemeClr>
            </a:gs>
            <a:gs pos="100000">
              <a:schemeClr val="phClr">
                <a:shade val="90000"/>
                <a:satMod val="11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50800" dir="11400000" sx="102000" sy="101000" algn="tl" rotWithShape="0">
              <a:srgbClr val="000000">
                <a:alpha val="35000"/>
              </a:srgbClr>
            </a:outerShdw>
          </a:effectLst>
          <a:scene3d>
            <a:camera prst="perspectiveFront" fov="4800000"/>
            <a:lightRig rig="morning" dir="tl"/>
          </a:scene3d>
          <a:sp3d prstMaterial="softmetal">
            <a:bevelT w="0" h="0"/>
          </a:sp3d>
        </a:effectStyle>
        <a:effectStyle>
          <a:effectLst>
            <a:innerShdw blurRad="50800" dist="25400" dir="13500000">
              <a:srgbClr val="000000">
                <a:alpha val="75000"/>
              </a:srgbClr>
            </a:innerShdw>
            <a:reflection blurRad="101600" stA="40000" endPos="50000" dist="63500" dir="5400000" fadeDir="7200000" sy="-100000" kx="300000" rotWithShape="0"/>
          </a:effectLst>
          <a:scene3d>
            <a:camera prst="orthographicFront">
              <a:rot lat="0" lon="0" rev="0"/>
            </a:camera>
            <a:lightRig rig="chilly" dir="tr">
              <a:rot lat="0" lon="0" rev="1200000"/>
            </a:lightRig>
          </a:scene3d>
          <a:sp3d prstMaterial="plastic">
            <a:bevelT w="0" h="0"/>
          </a:sp3d>
        </a:effectStyle>
      </a:effectStyleLst>
      <a:bgFillStyleLst>
        <a:blipFill rotWithShape="1">
          <a:blip xmlns:r="http://schemas.openxmlformats.org/officeDocument/2006/relationships" r:embed="rId1"/>
          <a:stretch/>
        </a:blipFill>
        <a:blipFill rotWithShape="1">
          <a:blip xmlns:r="http://schemas.openxmlformats.org/officeDocument/2006/relationships" r:embed="rId2"/>
          <a:stretch/>
        </a:blipFill>
        <a:blipFill rotWithShape="1">
          <a:blip xmlns:r="http://schemas.openxmlformats.org/officeDocument/2006/relationships" r:embed="rId3"/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Oades</dc:creator>
  <cp:keywords/>
  <dc:description/>
  <cp:lastModifiedBy>St. Michael's, Amersham</cp:lastModifiedBy>
  <cp:revision>2</cp:revision>
  <cp:lastPrinted>2022-06-24T08:13:00Z</cp:lastPrinted>
  <dcterms:created xsi:type="dcterms:W3CDTF">2022-06-24T09:26:00Z</dcterms:created>
  <dcterms:modified xsi:type="dcterms:W3CDTF">2022-06-24T09:26:00Z</dcterms:modified>
  <cp:category/>
</cp:coreProperties>
</file>